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992C" w14:textId="77777777" w:rsidR="00536496" w:rsidRDefault="00000000">
      <w:pPr>
        <w:pStyle w:val="a3"/>
        <w:snapToGrid w:val="0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附件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：</w:t>
      </w:r>
    </w:p>
    <w:p w14:paraId="2BA0022E" w14:textId="77777777" w:rsidR="00536496" w:rsidRDefault="00000000">
      <w:pPr>
        <w:spacing w:beforeLines="50" w:before="156" w:afterLines="50" w:after="156" w:line="480" w:lineRule="auto"/>
        <w:jc w:val="center"/>
        <w:rPr>
          <w:rFonts w:eastAsia="黑体"/>
          <w:color w:val="0070C0"/>
          <w:sz w:val="36"/>
          <w:szCs w:val="36"/>
        </w:rPr>
      </w:pPr>
      <w:r>
        <w:rPr>
          <w:rFonts w:eastAsia="黑体"/>
          <w:color w:val="0070C0"/>
          <w:sz w:val="36"/>
          <w:szCs w:val="36"/>
        </w:rPr>
        <w:t>“</w:t>
      </w:r>
      <w:r>
        <w:rPr>
          <w:rFonts w:eastAsia="黑体" w:hint="eastAsia"/>
          <w:color w:val="0070C0"/>
          <w:sz w:val="36"/>
          <w:szCs w:val="36"/>
        </w:rPr>
        <w:t>第八届环境与发展智库论坛</w:t>
      </w:r>
      <w:r>
        <w:rPr>
          <w:rFonts w:eastAsia="黑体"/>
          <w:color w:val="0070C0"/>
          <w:sz w:val="36"/>
          <w:szCs w:val="36"/>
        </w:rPr>
        <w:t>”</w:t>
      </w:r>
      <w:r>
        <w:rPr>
          <w:rFonts w:eastAsia="黑体" w:hint="eastAsia"/>
          <w:color w:val="0070C0"/>
          <w:sz w:val="36"/>
          <w:szCs w:val="36"/>
        </w:rPr>
        <w:t>代表注册表</w:t>
      </w:r>
    </w:p>
    <w:tbl>
      <w:tblPr>
        <w:tblW w:w="8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"/>
        <w:gridCol w:w="2544"/>
        <w:gridCol w:w="1276"/>
        <w:gridCol w:w="567"/>
        <w:gridCol w:w="567"/>
        <w:gridCol w:w="1046"/>
        <w:gridCol w:w="1287"/>
      </w:tblGrid>
      <w:tr w:rsidR="00536496" w14:paraId="4526625F" w14:textId="77777777">
        <w:trPr>
          <w:trHeight w:val="55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6658" w14:textId="77777777" w:rsidR="00536496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0A52" w14:textId="77777777" w:rsidR="00536496" w:rsidRDefault="00536496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C926" w14:textId="77777777" w:rsidR="00536496" w:rsidRDefault="0000000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9D16" w14:textId="77777777" w:rsidR="00536496" w:rsidRDefault="00536496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0638" w14:textId="77777777" w:rsidR="00536496" w:rsidRDefault="0000000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7925" w14:textId="77777777" w:rsidR="00536496" w:rsidRDefault="00536496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536496" w14:paraId="2A850D73" w14:textId="77777777">
        <w:trPr>
          <w:trHeight w:val="55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BFDC" w14:textId="77777777" w:rsidR="00536496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4399" w14:textId="77777777" w:rsidR="00536496" w:rsidRDefault="00536496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14FB" w14:textId="77777777" w:rsidR="00536496" w:rsidRDefault="0000000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职务/职称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B733" w14:textId="77777777" w:rsidR="00536496" w:rsidRDefault="00536496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536496" w14:paraId="0F2ABB54" w14:textId="77777777">
        <w:trPr>
          <w:trHeight w:val="54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BA3C" w14:textId="77777777" w:rsidR="00536496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783F" w14:textId="77777777" w:rsidR="00536496" w:rsidRDefault="00536496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EAAB" w14:textId="77777777" w:rsidR="00536496" w:rsidRDefault="0000000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3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7D88" w14:textId="77777777" w:rsidR="00536496" w:rsidRDefault="00536496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536496" w14:paraId="2C579153" w14:textId="77777777">
        <w:trPr>
          <w:trHeight w:val="4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2ECC" w14:textId="77777777" w:rsidR="00536496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研究领域</w:t>
            </w:r>
          </w:p>
        </w:tc>
        <w:tc>
          <w:tcPr>
            <w:tcW w:w="7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4B89" w14:textId="77777777" w:rsidR="00536496" w:rsidRDefault="00536496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536496" w14:paraId="5DBD5D11" w14:textId="77777777">
        <w:trPr>
          <w:trHeight w:val="487"/>
          <w:jc w:val="center"/>
        </w:trPr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ECBA" w14:textId="77777777" w:rsidR="00536496" w:rsidRDefault="0000000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参加论坛</w:t>
            </w:r>
          </w:p>
        </w:tc>
        <w:tc>
          <w:tcPr>
            <w:tcW w:w="7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71A9" w14:textId="77777777" w:rsidR="00536496" w:rsidRPr="00780834" w:rsidRDefault="00000000" w:rsidP="00780834">
            <w:pPr>
              <w:pStyle w:val="a5"/>
              <w:spacing w:line="500" w:lineRule="exact"/>
              <w:ind w:firstLine="480"/>
              <w:jc w:val="left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780834">
              <w:rPr>
                <w:rFonts w:ascii="黑体" w:eastAsia="黑体" w:hAnsi="黑体" w:cs="仿宋" w:hint="eastAsia"/>
                <w:sz w:val="24"/>
                <w:szCs w:val="24"/>
              </w:rPr>
              <w:t xml:space="preserve">□ </w:t>
            </w:r>
            <w:r w:rsidRPr="00780834">
              <w:rPr>
                <w:rFonts w:ascii="仿宋_GB2312" w:eastAsia="仿宋_GB2312" w:hint="eastAsia"/>
                <w:b/>
                <w:spacing w:val="-10"/>
                <w:sz w:val="24"/>
                <w:szCs w:val="24"/>
              </w:rPr>
              <w:t>论坛开幕式与主题报告</w:t>
            </w:r>
            <w:r w:rsidRPr="00780834">
              <w:rPr>
                <w:rFonts w:ascii="仿宋_GB2312" w:eastAsia="仿宋_GB2312" w:hint="eastAsia"/>
                <w:spacing w:val="-10"/>
                <w:sz w:val="24"/>
                <w:szCs w:val="24"/>
              </w:rPr>
              <w:t>（22日上午）</w:t>
            </w:r>
          </w:p>
          <w:p w14:paraId="39215549" w14:textId="6EF17AEE" w:rsidR="00536496" w:rsidRPr="00780834" w:rsidRDefault="00000000" w:rsidP="00780834">
            <w:pPr>
              <w:pStyle w:val="a5"/>
              <w:spacing w:line="500" w:lineRule="exact"/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80834">
              <w:rPr>
                <w:rFonts w:ascii="黑体" w:eastAsia="黑体" w:hAnsi="黑体" w:cs="仿宋" w:hint="eastAsia"/>
                <w:sz w:val="24"/>
                <w:szCs w:val="24"/>
              </w:rPr>
              <w:t xml:space="preserve">□ </w:t>
            </w:r>
            <w:r w:rsidRPr="00780834">
              <w:rPr>
                <w:rFonts w:ascii="仿宋_GB2312" w:eastAsia="仿宋_GB2312" w:hint="eastAsia"/>
                <w:b/>
                <w:spacing w:val="-10"/>
                <w:sz w:val="24"/>
                <w:szCs w:val="24"/>
              </w:rPr>
              <w:t>分论坛一</w:t>
            </w:r>
            <w:r w:rsidRPr="00780834">
              <w:rPr>
                <w:rFonts w:ascii="仿宋_GB2312" w:eastAsia="仿宋_GB2312" w:hint="eastAsia"/>
                <w:spacing w:val="-10"/>
                <w:sz w:val="24"/>
                <w:szCs w:val="24"/>
              </w:rPr>
              <w:t>：</w:t>
            </w:r>
            <w:r w:rsidR="008F51A9" w:rsidRPr="00780834">
              <w:rPr>
                <w:rFonts w:ascii="仿宋_GB2312" w:eastAsia="仿宋_GB2312" w:hint="eastAsia"/>
                <w:spacing w:val="-10"/>
                <w:sz w:val="24"/>
                <w:szCs w:val="24"/>
              </w:rPr>
              <w:t>“双碳”愿景下的资源环境科技战略</w:t>
            </w:r>
          </w:p>
          <w:p w14:paraId="4ED192C8" w14:textId="02BA9350" w:rsidR="00536496" w:rsidRPr="00780834" w:rsidRDefault="00000000" w:rsidP="00780834">
            <w:pPr>
              <w:pStyle w:val="a5"/>
              <w:spacing w:line="500" w:lineRule="exact"/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80834">
              <w:rPr>
                <w:rFonts w:ascii="黑体" w:eastAsia="黑体" w:hAnsi="黑体" w:cs="仿宋" w:hint="eastAsia"/>
                <w:sz w:val="24"/>
                <w:szCs w:val="24"/>
              </w:rPr>
              <w:t>□</w:t>
            </w:r>
            <w:r w:rsidRPr="00780834">
              <w:rPr>
                <w:rFonts w:ascii="仿宋_GB2312" w:eastAsia="仿宋_GB2312" w:hint="eastAsia"/>
                <w:spacing w:val="-10"/>
                <w:sz w:val="24"/>
                <w:szCs w:val="24"/>
              </w:rPr>
              <w:t xml:space="preserve"> </w:t>
            </w:r>
            <w:r w:rsidRPr="00780834">
              <w:rPr>
                <w:rFonts w:ascii="仿宋_GB2312" w:eastAsia="仿宋_GB2312" w:hint="eastAsia"/>
                <w:b/>
                <w:spacing w:val="-10"/>
                <w:sz w:val="24"/>
                <w:szCs w:val="24"/>
              </w:rPr>
              <w:t>分论坛二</w:t>
            </w:r>
            <w:r w:rsidRPr="00780834">
              <w:rPr>
                <w:rFonts w:ascii="仿宋_GB2312" w:eastAsia="仿宋_GB2312" w:hint="eastAsia"/>
                <w:spacing w:val="-10"/>
                <w:sz w:val="24"/>
                <w:szCs w:val="24"/>
              </w:rPr>
              <w:t>：</w:t>
            </w:r>
            <w:r w:rsidR="008F51A9" w:rsidRPr="00780834">
              <w:rPr>
                <w:rFonts w:ascii="仿宋_GB2312" w:eastAsia="仿宋_GB2312" w:hint="eastAsia"/>
                <w:spacing w:val="-10"/>
                <w:sz w:val="24"/>
                <w:szCs w:val="24"/>
              </w:rPr>
              <w:t>国家可持续发展议程创新示范区建设</w:t>
            </w:r>
          </w:p>
          <w:p w14:paraId="0132B1E5" w14:textId="4105E4FC" w:rsidR="00536496" w:rsidRDefault="00000000" w:rsidP="00780834">
            <w:pPr>
              <w:pStyle w:val="a5"/>
              <w:spacing w:line="500" w:lineRule="exact"/>
              <w:ind w:firstLine="480"/>
              <w:jc w:val="left"/>
              <w:rPr>
                <w:rFonts w:ascii="仿宋_GB2312" w:eastAsia="仿宋_GB2312"/>
                <w:spacing w:val="-20"/>
                <w:sz w:val="24"/>
                <w:szCs w:val="24"/>
              </w:rPr>
            </w:pPr>
            <w:r w:rsidRPr="00780834">
              <w:rPr>
                <w:rFonts w:ascii="黑体" w:eastAsia="黑体" w:hAnsi="黑体" w:cs="仿宋" w:hint="eastAsia"/>
                <w:sz w:val="24"/>
                <w:szCs w:val="24"/>
              </w:rPr>
              <w:t xml:space="preserve">□ </w:t>
            </w:r>
            <w:r w:rsidRPr="00780834">
              <w:rPr>
                <w:rFonts w:ascii="仿宋_GB2312" w:eastAsia="仿宋_GB2312" w:hint="eastAsia"/>
                <w:b/>
                <w:spacing w:val="-10"/>
                <w:sz w:val="24"/>
                <w:szCs w:val="24"/>
              </w:rPr>
              <w:t>分论坛三</w:t>
            </w:r>
            <w:r w:rsidRPr="00780834">
              <w:rPr>
                <w:rFonts w:ascii="仿宋_GB2312" w:eastAsia="仿宋_GB2312" w:hint="eastAsia"/>
                <w:spacing w:val="-10"/>
                <w:sz w:val="24"/>
                <w:szCs w:val="24"/>
              </w:rPr>
              <w:t>：</w:t>
            </w:r>
            <w:r w:rsidR="008F51A9" w:rsidRPr="00780834">
              <w:rPr>
                <w:rFonts w:ascii="仿宋_GB2312" w:eastAsia="仿宋_GB2312" w:hint="eastAsia"/>
                <w:spacing w:val="-20"/>
                <w:sz w:val="24"/>
                <w:szCs w:val="24"/>
              </w:rPr>
              <w:t>聚焦“双碳”目标，引领期刊高质量发展</w:t>
            </w:r>
          </w:p>
          <w:p w14:paraId="50395817" w14:textId="7A4F4FE4" w:rsidR="00EF60F4" w:rsidRPr="00780834" w:rsidRDefault="00EF60F4" w:rsidP="00EF60F4">
            <w:pPr>
              <w:pStyle w:val="a5"/>
              <w:spacing w:line="500" w:lineRule="exact"/>
              <w:ind w:firstLine="480"/>
              <w:jc w:val="left"/>
              <w:rPr>
                <w:rFonts w:ascii="仿宋_GB2312" w:eastAsia="仿宋_GB2312" w:hint="eastAsia"/>
                <w:spacing w:val="-20"/>
                <w:sz w:val="24"/>
                <w:szCs w:val="24"/>
              </w:rPr>
            </w:pPr>
            <w:r w:rsidRPr="00780834">
              <w:rPr>
                <w:rFonts w:ascii="黑体" w:eastAsia="黑体" w:hAnsi="黑体" w:cs="仿宋" w:hint="eastAsia"/>
                <w:sz w:val="24"/>
                <w:szCs w:val="24"/>
              </w:rPr>
              <w:t>□</w:t>
            </w:r>
            <w:r>
              <w:rPr>
                <w:rFonts w:ascii="黑体" w:eastAsia="黑体" w:hAnsi="黑体" w:cs="仿宋" w:hint="eastAsia"/>
                <w:sz w:val="24"/>
                <w:szCs w:val="24"/>
              </w:rPr>
              <w:t xml:space="preserve"> </w:t>
            </w:r>
            <w:r w:rsidRPr="00EF60F4">
              <w:rPr>
                <w:rFonts w:ascii="仿宋_GB2312" w:eastAsia="仿宋_GB2312" w:hint="eastAsia"/>
                <w:b/>
                <w:spacing w:val="-10"/>
                <w:sz w:val="24"/>
                <w:szCs w:val="24"/>
              </w:rPr>
              <w:t>分论坛四：</w:t>
            </w:r>
            <w:r w:rsidRPr="00EF60F4">
              <w:rPr>
                <w:rFonts w:ascii="仿宋_GB2312" w:eastAsia="仿宋_GB2312" w:hint="eastAsia"/>
                <w:spacing w:val="-20"/>
                <w:sz w:val="24"/>
                <w:szCs w:val="24"/>
              </w:rPr>
              <w:t>“双碳”目标驱动下的西部产业高质量发展</w:t>
            </w:r>
            <w:r w:rsidRPr="00EF60F4">
              <w:rPr>
                <w:rFonts w:ascii="MS Mincho" w:eastAsia="MS Mincho" w:hAnsi="MS Mincho" w:cs="MS Mincho" w:hint="eastAsia"/>
                <w:spacing w:val="-20"/>
                <w:sz w:val="24"/>
                <w:szCs w:val="24"/>
              </w:rPr>
              <w:t>​</w:t>
            </w:r>
          </w:p>
          <w:p w14:paraId="10DF47C8" w14:textId="7E8F9BA9" w:rsidR="00536496" w:rsidRPr="00780834" w:rsidRDefault="00000000" w:rsidP="00780834">
            <w:pPr>
              <w:pStyle w:val="a5"/>
              <w:spacing w:line="500" w:lineRule="exact"/>
              <w:ind w:firstLine="480"/>
              <w:jc w:val="left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780834">
              <w:rPr>
                <w:rFonts w:ascii="黑体" w:eastAsia="黑体" w:hAnsi="黑体" w:cs="仿宋" w:hint="eastAsia"/>
                <w:sz w:val="24"/>
                <w:szCs w:val="24"/>
              </w:rPr>
              <w:t>□</w:t>
            </w:r>
            <w:r w:rsidRPr="00780834">
              <w:rPr>
                <w:rFonts w:ascii="仿宋_GB2312" w:eastAsia="仿宋_GB2312" w:hint="eastAsia"/>
                <w:b/>
                <w:spacing w:val="-10"/>
                <w:sz w:val="24"/>
                <w:szCs w:val="24"/>
              </w:rPr>
              <w:t xml:space="preserve"> </w:t>
            </w:r>
            <w:r w:rsidRPr="00780834">
              <w:rPr>
                <w:rFonts w:ascii="仿宋_GB2312" w:eastAsia="仿宋_GB2312" w:hint="eastAsia"/>
                <w:spacing w:val="-10"/>
                <w:sz w:val="24"/>
                <w:szCs w:val="24"/>
              </w:rPr>
              <w:t>产业情报培训（</w:t>
            </w:r>
            <w:r w:rsidR="002106FA">
              <w:rPr>
                <w:rFonts w:ascii="仿宋_GB2312" w:eastAsia="仿宋_GB2312"/>
                <w:spacing w:val="-10"/>
                <w:sz w:val="24"/>
                <w:szCs w:val="24"/>
              </w:rPr>
              <w:t>20-21</w:t>
            </w:r>
            <w:r w:rsidRPr="00780834">
              <w:rPr>
                <w:rFonts w:ascii="仿宋_GB2312" w:eastAsia="仿宋_GB2312" w:hint="eastAsia"/>
                <w:spacing w:val="-10"/>
                <w:sz w:val="24"/>
                <w:szCs w:val="24"/>
              </w:rPr>
              <w:t>日）</w:t>
            </w:r>
          </w:p>
          <w:p w14:paraId="60D16FDD" w14:textId="7A55B945" w:rsidR="00536496" w:rsidRDefault="00000000" w:rsidP="00780834">
            <w:pPr>
              <w:pStyle w:val="a5"/>
              <w:spacing w:line="500" w:lineRule="exact"/>
              <w:ind w:firstLine="440"/>
              <w:jc w:val="left"/>
              <w:rPr>
                <w:rFonts w:ascii="仿宋_GB2312" w:eastAsia="仿宋_GB2312"/>
                <w:spacing w:val="-10"/>
              </w:rPr>
            </w:pPr>
            <w:r w:rsidRPr="00780834">
              <w:rPr>
                <w:rFonts w:ascii="仿宋_GB2312" w:eastAsia="仿宋_GB2312" w:hint="eastAsia"/>
                <w:spacing w:val="-10"/>
                <w:sz w:val="24"/>
                <w:szCs w:val="24"/>
              </w:rPr>
              <w:t>（分论坛将在22日下午同时举行，</w:t>
            </w:r>
            <w:r w:rsidR="00F86C82">
              <w:rPr>
                <w:rFonts w:ascii="仿宋_GB2312" w:eastAsia="仿宋_GB2312" w:hint="eastAsia"/>
                <w:spacing w:val="-10"/>
                <w:sz w:val="24"/>
                <w:szCs w:val="24"/>
              </w:rPr>
              <w:t>四</w:t>
            </w:r>
            <w:r w:rsidRPr="00780834">
              <w:rPr>
                <w:rFonts w:ascii="仿宋_GB2312" w:eastAsia="仿宋_GB2312" w:hint="eastAsia"/>
                <w:spacing w:val="-10"/>
                <w:sz w:val="24"/>
                <w:szCs w:val="24"/>
              </w:rPr>
              <w:t>选一）</w:t>
            </w:r>
          </w:p>
        </w:tc>
      </w:tr>
      <w:tr w:rsidR="00536496" w14:paraId="721644D0" w14:textId="77777777" w:rsidTr="00C50F93">
        <w:trPr>
          <w:trHeight w:val="1101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4D5C" w14:textId="77777777" w:rsidR="00536496" w:rsidRDefault="00000000" w:rsidP="008F51A9">
            <w:pPr>
              <w:pStyle w:val="a5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住宿信息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CA9C0" w14:textId="3BD6F82D" w:rsidR="00536496" w:rsidRDefault="0000000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Ansi="黑体" w:cs="仿宋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宁卧庄宾馆2号楼</w:t>
            </w:r>
            <w:r w:rsidR="008F51A9">
              <w:rPr>
                <w:rFonts w:ascii="仿宋_GB2312" w:eastAsia="仿宋_GB2312"/>
                <w:sz w:val="24"/>
              </w:rPr>
              <w:t>75</w:t>
            </w:r>
            <w:r>
              <w:rPr>
                <w:rFonts w:ascii="仿宋_GB2312" w:eastAsia="仿宋_GB2312" w:hint="eastAsia"/>
                <w:sz w:val="24"/>
              </w:rPr>
              <w:t>0元/间</w:t>
            </w:r>
            <w:r>
              <w:rPr>
                <w:rFonts w:ascii="仿宋_GB2312" w:eastAsia="仿宋_GB2312" w:hint="eastAsia"/>
                <w:sz w:val="24"/>
              </w:rPr>
              <w:br/>
            </w:r>
            <w:r>
              <w:rPr>
                <w:rFonts w:ascii="黑体" w:eastAsia="黑体" w:hAnsi="黑体" w:cs="仿宋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宁卧庄宾馆</w:t>
            </w:r>
            <w:r w:rsidR="008F51A9">
              <w:rPr>
                <w:rFonts w:ascii="仿宋_GB2312" w:eastAsia="仿宋_GB2312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号楼470元/间</w:t>
            </w:r>
          </w:p>
          <w:p w14:paraId="6BD1CDBB" w14:textId="37B15417" w:rsidR="0013686D" w:rsidRDefault="0013686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Ansi="黑体" w:cs="仿宋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宁卧庄宾馆</w:t>
            </w: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号楼4</w:t>
            </w: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0元/间</w:t>
            </w:r>
          </w:p>
          <w:p w14:paraId="13D6B38C" w14:textId="5D3C0CD7" w:rsidR="0013686D" w:rsidRDefault="0013686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Ansi="黑体" w:cs="仿宋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宁卧庄宾馆</w:t>
            </w:r>
            <w:r w:rsidR="00897960">
              <w:rPr>
                <w:rFonts w:ascii="仿宋_GB2312" w:eastAsia="仿宋_GB2312"/>
                <w:sz w:val="24"/>
              </w:rPr>
              <w:t>8</w:t>
            </w:r>
            <w:r>
              <w:rPr>
                <w:rFonts w:ascii="仿宋_GB2312" w:eastAsia="仿宋_GB2312" w:hint="eastAsia"/>
                <w:sz w:val="24"/>
              </w:rPr>
              <w:t>号楼</w:t>
            </w:r>
            <w:r>
              <w:rPr>
                <w:rFonts w:ascii="仿宋_GB2312" w:eastAsia="仿宋_GB2312"/>
                <w:sz w:val="24"/>
              </w:rPr>
              <w:t>350</w:t>
            </w:r>
            <w:r>
              <w:rPr>
                <w:rFonts w:ascii="仿宋_GB2312" w:eastAsia="仿宋_GB2312" w:hint="eastAsia"/>
                <w:sz w:val="24"/>
              </w:rPr>
              <w:t>元/间</w:t>
            </w:r>
          </w:p>
          <w:p w14:paraId="05F8F0BD" w14:textId="2ACB14B8" w:rsidR="00536496" w:rsidRDefault="0000000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Ansi="黑体" w:cs="仿宋" w:hint="eastAsia"/>
                <w:sz w:val="24"/>
              </w:rPr>
              <w:t>□</w:t>
            </w:r>
            <w:r w:rsidR="00673A0A" w:rsidRPr="00673A0A">
              <w:rPr>
                <w:rFonts w:ascii="仿宋_GB2312" w:eastAsia="仿宋_GB2312" w:hint="eastAsia"/>
                <w:spacing w:val="40"/>
                <w:sz w:val="24"/>
              </w:rPr>
              <w:t>兰州盛都酒店</w:t>
            </w:r>
            <w:r>
              <w:rPr>
                <w:rFonts w:ascii="仿宋_GB2312" w:eastAsia="仿宋_GB2312" w:hint="eastAsia"/>
                <w:sz w:val="24"/>
              </w:rPr>
              <w:t>350元/间</w:t>
            </w:r>
          </w:p>
          <w:p w14:paraId="3A3828CD" w14:textId="2E3A24BB" w:rsidR="00536496" w:rsidRDefault="00000000">
            <w:pPr>
              <w:pStyle w:val="a5"/>
              <w:ind w:leftChars="150" w:left="315" w:firstLineChars="0" w:firstLine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（含早）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0569" w14:textId="1C793BD8" w:rsidR="00536496" w:rsidRDefault="00000000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入住日期：202</w:t>
            </w:r>
            <w:r w:rsidR="00E4184B">
              <w:rPr>
                <w:rFonts w:ascii="仿宋_GB2312" w:eastAsia="仿宋_GB2312"/>
              </w:rPr>
              <w:t>3</w:t>
            </w:r>
            <w:r>
              <w:rPr>
                <w:rFonts w:ascii="仿宋_GB2312" w:eastAsia="仿宋_GB2312" w:hint="eastAsia"/>
              </w:rPr>
              <w:t>年</w:t>
            </w:r>
            <w:r w:rsidR="008F51A9">
              <w:rPr>
                <w:rFonts w:ascii="仿宋_GB2312" w:eastAsia="仿宋_GB2312"/>
              </w:rPr>
              <w:t>9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  <w:tr w:rsidR="00536496" w14:paraId="539AF9F3" w14:textId="77777777">
        <w:trPr>
          <w:trHeight w:val="7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DE31" w14:textId="77777777" w:rsidR="00536496" w:rsidRDefault="00536496" w:rsidP="008F51A9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sz w:val="24"/>
                <w:u w:color="000000"/>
              </w:rPr>
            </w:pPr>
          </w:p>
        </w:tc>
        <w:tc>
          <w:tcPr>
            <w:tcW w:w="43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D6BE" w14:textId="77777777" w:rsidR="00536496" w:rsidRDefault="00536496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u w:color="000000"/>
              </w:rPr>
            </w:pP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01CD" w14:textId="0CD46A14" w:rsidR="00536496" w:rsidRDefault="00000000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离店日期：202</w:t>
            </w:r>
            <w:r w:rsidR="00E4184B">
              <w:rPr>
                <w:rFonts w:ascii="仿宋_GB2312" w:eastAsia="仿宋_GB2312"/>
              </w:rPr>
              <w:t>3</w:t>
            </w:r>
            <w:r>
              <w:rPr>
                <w:rFonts w:ascii="仿宋_GB2312" w:eastAsia="仿宋_GB2312" w:hint="eastAsia"/>
              </w:rPr>
              <w:t>年</w:t>
            </w:r>
            <w:r w:rsidR="008F51A9">
              <w:rPr>
                <w:rFonts w:ascii="仿宋_GB2312" w:eastAsia="仿宋_GB2312"/>
              </w:rPr>
              <w:t>9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  <w:tr w:rsidR="00536496" w14:paraId="566EE508" w14:textId="77777777">
        <w:trPr>
          <w:trHeight w:val="8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CF5E" w14:textId="77777777" w:rsidR="00536496" w:rsidRDefault="00536496" w:rsidP="008F51A9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sz w:val="24"/>
                <w:u w:color="000000"/>
              </w:rPr>
            </w:pPr>
          </w:p>
        </w:tc>
        <w:tc>
          <w:tcPr>
            <w:tcW w:w="7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3F2A" w14:textId="0A46F48B" w:rsidR="00536496" w:rsidRDefault="00000000">
            <w:pPr>
              <w:pStyle w:val="a3"/>
              <w:snapToGrid w:val="0"/>
              <w:spacing w:beforeLines="50" w:before="156" w:beforeAutospacing="0" w:afterLines="50" w:after="156" w:afterAutospacing="0" w:line="360" w:lineRule="exact"/>
              <w:ind w:firstLineChars="200" w:firstLine="42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请于</w:t>
            </w:r>
            <w:r w:rsidR="008F51A9">
              <w:rPr>
                <w:rFonts w:ascii="仿宋_GB2312" w:eastAsia="仿宋_GB2312"/>
                <w:sz w:val="21"/>
                <w:szCs w:val="21"/>
              </w:rPr>
              <w:t>9</w:t>
            </w:r>
            <w:r>
              <w:rPr>
                <w:rFonts w:ascii="仿宋_GB2312" w:eastAsia="仿宋_GB2312" w:hint="eastAsia"/>
                <w:sz w:val="21"/>
                <w:szCs w:val="21"/>
              </w:rPr>
              <w:t>月15日确定酒店信息，逾期自行解决住宿事宜。</w:t>
            </w:r>
          </w:p>
        </w:tc>
      </w:tr>
      <w:tr w:rsidR="00536496" w14:paraId="15C44D46" w14:textId="77777777">
        <w:trPr>
          <w:trHeight w:val="69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3546" w14:textId="77777777" w:rsidR="00536496" w:rsidRDefault="00000000" w:rsidP="008F51A9">
            <w:pPr>
              <w:pStyle w:val="a5"/>
              <w:ind w:firstLineChars="0" w:firstLine="0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餐食信息</w:t>
            </w:r>
          </w:p>
        </w:tc>
        <w:tc>
          <w:tcPr>
            <w:tcW w:w="7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C8AD" w14:textId="77777777" w:rsidR="00536496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Ansi="黑体" w:cs="仿宋" w:hint="eastAsia"/>
                <w:color w:val="000000"/>
                <w:sz w:val="24"/>
              </w:rPr>
              <w:t xml:space="preserve">□ </w:t>
            </w:r>
            <w:r>
              <w:rPr>
                <w:rFonts w:ascii="仿宋_GB2312" w:eastAsia="仿宋_GB2312" w:hint="eastAsia"/>
                <w:sz w:val="24"/>
              </w:rPr>
              <w:t>22日自助午餐</w:t>
            </w:r>
          </w:p>
        </w:tc>
      </w:tr>
      <w:tr w:rsidR="00536496" w14:paraId="100445D1" w14:textId="77777777">
        <w:trPr>
          <w:trHeight w:val="84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214A" w14:textId="77777777" w:rsidR="00536496" w:rsidRDefault="00000000" w:rsidP="008F51A9">
            <w:pPr>
              <w:pStyle w:val="a5"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_GB2312" w:eastAsia="仿宋_GB2312" w:hint="eastAsia"/>
                <w:sz w:val="24"/>
              </w:rPr>
              <w:t>前往主论坛会场方式</w:t>
            </w:r>
          </w:p>
        </w:tc>
        <w:tc>
          <w:tcPr>
            <w:tcW w:w="7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2A9A" w14:textId="2230932F" w:rsidR="00536496" w:rsidRDefault="00D75B3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论坛不安排接送，请自行前往会场。</w:t>
            </w:r>
          </w:p>
        </w:tc>
      </w:tr>
    </w:tbl>
    <w:p w14:paraId="0EF71DBF" w14:textId="70ED597F" w:rsidR="00536496" w:rsidRDefault="00000000">
      <w:pPr>
        <w:pStyle w:val="a3"/>
        <w:snapToGrid w:val="0"/>
        <w:spacing w:beforeLines="50" w:before="156" w:beforeAutospacing="0" w:afterLines="50" w:after="156" w:afterAutospacing="0"/>
        <w:ind w:leftChars="200" w:left="420"/>
      </w:pPr>
      <w:r>
        <w:rPr>
          <w:rFonts w:cs="Times New Roman" w:hint="eastAsia"/>
          <w:b/>
          <w:sz w:val="21"/>
          <w:szCs w:val="21"/>
        </w:rPr>
        <w:t>注：</w:t>
      </w:r>
      <w:r>
        <w:rPr>
          <w:rFonts w:cs="Times New Roman" w:hint="eastAsia"/>
          <w:sz w:val="21"/>
          <w:szCs w:val="21"/>
        </w:rPr>
        <w:t>请将所选项目中的“□”替换为“√”，并于</w:t>
      </w:r>
      <w:r w:rsidR="008F51A9">
        <w:rPr>
          <w:rFonts w:cs="Times New Roman"/>
          <w:color w:val="0070C0"/>
          <w:sz w:val="21"/>
          <w:szCs w:val="21"/>
        </w:rPr>
        <w:t>9</w:t>
      </w:r>
      <w:r>
        <w:rPr>
          <w:rFonts w:cs="Times New Roman" w:hint="eastAsia"/>
          <w:color w:val="0070C0"/>
          <w:sz w:val="21"/>
          <w:szCs w:val="21"/>
        </w:rPr>
        <w:t>月15日</w:t>
      </w:r>
      <w:r>
        <w:rPr>
          <w:rFonts w:cs="Times New Roman" w:hint="eastAsia"/>
          <w:sz w:val="21"/>
          <w:szCs w:val="21"/>
        </w:rPr>
        <w:t>前将注册信息发送论坛邮箱：</w:t>
      </w:r>
      <w:hyperlink r:id="rId6" w:history="1">
        <w:r>
          <w:rPr>
            <w:rStyle w:val="a4"/>
            <w:rFonts w:cs="Times New Roman" w:hint="eastAsia"/>
            <w:color w:val="0070C0"/>
            <w:sz w:val="21"/>
            <w:szCs w:val="21"/>
          </w:rPr>
          <w:t>tred@llas.ac.cn</w:t>
        </w:r>
      </w:hyperlink>
      <w:r>
        <w:rPr>
          <w:rFonts w:cs="Times New Roman" w:hint="eastAsia"/>
          <w:sz w:val="21"/>
          <w:szCs w:val="21"/>
        </w:rPr>
        <w:t>。</w:t>
      </w:r>
    </w:p>
    <w:p w14:paraId="393CF26B" w14:textId="77777777" w:rsidR="00536496" w:rsidRDefault="00536496"/>
    <w:sectPr w:rsidR="00536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227C7" w14:textId="77777777" w:rsidR="004C388B" w:rsidRDefault="004C388B" w:rsidP="008F51A9">
      <w:r>
        <w:separator/>
      </w:r>
    </w:p>
  </w:endnote>
  <w:endnote w:type="continuationSeparator" w:id="0">
    <w:p w14:paraId="6667639A" w14:textId="77777777" w:rsidR="004C388B" w:rsidRDefault="004C388B" w:rsidP="008F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66BA0" w14:textId="77777777" w:rsidR="004C388B" w:rsidRDefault="004C388B" w:rsidP="008F51A9">
      <w:r>
        <w:separator/>
      </w:r>
    </w:p>
  </w:footnote>
  <w:footnote w:type="continuationSeparator" w:id="0">
    <w:p w14:paraId="5E60FAEF" w14:textId="77777777" w:rsidR="004C388B" w:rsidRDefault="004C388B" w:rsidP="008F5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FkM2FhZGQzMTI4ZDg1MTVlMzhiZmRmNWQ4NjM2MWMifQ=="/>
  </w:docVars>
  <w:rsids>
    <w:rsidRoot w:val="3B7C777C"/>
    <w:rsid w:val="0000534A"/>
    <w:rsid w:val="0013686D"/>
    <w:rsid w:val="0014346C"/>
    <w:rsid w:val="001E52C9"/>
    <w:rsid w:val="002106FA"/>
    <w:rsid w:val="00292BB3"/>
    <w:rsid w:val="003F1B0F"/>
    <w:rsid w:val="004C388B"/>
    <w:rsid w:val="004C7597"/>
    <w:rsid w:val="00536496"/>
    <w:rsid w:val="005D56DE"/>
    <w:rsid w:val="005E60BE"/>
    <w:rsid w:val="006579CC"/>
    <w:rsid w:val="00673A0A"/>
    <w:rsid w:val="00736487"/>
    <w:rsid w:val="00780834"/>
    <w:rsid w:val="00897960"/>
    <w:rsid w:val="008F51A9"/>
    <w:rsid w:val="00985822"/>
    <w:rsid w:val="009B3E3D"/>
    <w:rsid w:val="009E1A2F"/>
    <w:rsid w:val="00A23D81"/>
    <w:rsid w:val="00B70568"/>
    <w:rsid w:val="00C50F93"/>
    <w:rsid w:val="00D75B38"/>
    <w:rsid w:val="00E1656C"/>
    <w:rsid w:val="00E4184B"/>
    <w:rsid w:val="00EF60F4"/>
    <w:rsid w:val="00F86C82"/>
    <w:rsid w:val="0CBA3CCA"/>
    <w:rsid w:val="3B7C777C"/>
    <w:rsid w:val="530E2C8A"/>
    <w:rsid w:val="646241D2"/>
    <w:rsid w:val="7ED5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EB59D8"/>
  <w15:docId w15:val="{E5B70F04-33B7-4AFC-A5EE-D89A681F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rsid w:val="008F51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8F51A9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a9"/>
    <w:rsid w:val="008F51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8F51A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ed@llas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li yan</cp:lastModifiedBy>
  <cp:revision>38</cp:revision>
  <dcterms:created xsi:type="dcterms:W3CDTF">2023-09-06T01:31:00Z</dcterms:created>
  <dcterms:modified xsi:type="dcterms:W3CDTF">2023-09-07T08:32:00Z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2380FFF12E064B8DA8086EE72109E829</vt:lpwstr>
  </property>
</Properties>
</file>